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36267E">
      <w:pPr>
        <w:tabs>
          <w:tab w:val="left" w:pos="9498"/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Приложение № 3 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 </w:t>
      </w:r>
      <w:r w:rsidRPr="0036267E">
        <w:rPr>
          <w:rFonts w:ascii="Times New Roman" w:hAnsi="Times New Roman" w:cs="Times New Roman"/>
        </w:rPr>
        <w:t>к постановлению Администрации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>ЗАТО г. Железногорск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от </w:t>
      </w:r>
      <w:r w:rsidR="005D52C5">
        <w:rPr>
          <w:rFonts w:ascii="Times New Roman" w:hAnsi="Times New Roman" w:cs="Times New Roman"/>
        </w:rPr>
        <w:t>14.09.</w:t>
      </w:r>
      <w:r w:rsidR="00754F1D">
        <w:rPr>
          <w:rFonts w:ascii="Times New Roman" w:hAnsi="Times New Roman" w:cs="Times New Roman"/>
        </w:rPr>
        <w:t>_</w:t>
      </w:r>
      <w:r w:rsidRPr="009C181E">
        <w:rPr>
          <w:rFonts w:ascii="Times New Roman" w:hAnsi="Times New Roman" w:cs="Times New Roman"/>
          <w:u w:val="single"/>
        </w:rPr>
        <w:t>2018</w:t>
      </w:r>
      <w:r w:rsidRPr="0036267E">
        <w:rPr>
          <w:rFonts w:ascii="Times New Roman" w:hAnsi="Times New Roman" w:cs="Times New Roman"/>
        </w:rPr>
        <w:t xml:space="preserve"> № </w:t>
      </w:r>
      <w:r w:rsidR="005D52C5">
        <w:rPr>
          <w:rFonts w:ascii="Times New Roman" w:hAnsi="Times New Roman" w:cs="Times New Roman"/>
        </w:rPr>
        <w:t>1706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</w:t>
            </w:r>
            <w:proofErr w:type="gramStart"/>
            <w:r w:rsidRPr="0036267E">
              <w:rPr>
                <w:rFonts w:ascii="Times New Roman" w:hAnsi="Times New Roman" w:cs="Times New Roman"/>
              </w:rPr>
              <w:t>казны</w:t>
            </w:r>
            <w:proofErr w:type="gramEnd"/>
            <w:r w:rsidRPr="0036267E">
              <w:rPr>
                <w:rFonts w:ascii="Times New Roman" w:hAnsi="Times New Roman" w:cs="Times New Roman"/>
              </w:rPr>
              <w:t xml:space="preserve">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Эффективное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1: Обеспечение получения доходов от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D77AAC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 1.1. Инвентаризация и паспортизация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17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173E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D77AAC">
        <w:trPr>
          <w:trHeight w:val="614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Обеспечение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приватизации муниципального имущества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173E7A" w:rsidP="0017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173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  <w:r w:rsidR="00173E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95 100,000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Приватизация 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объектов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Муниципальной казны</w:t>
            </w:r>
          </w:p>
        </w:tc>
      </w:tr>
      <w:tr w:rsidR="00FA1712" w:rsidRPr="0036267E" w:rsidTr="00D77AAC">
        <w:trPr>
          <w:trHeight w:val="10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94 400,00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1109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4B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3 800700</w:t>
            </w:r>
            <w:r w:rsidR="004B6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3 800 700,00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 и иных</w:t>
            </w:r>
          </w:p>
          <w:p w:rsidR="00616937" w:rsidRPr="0036267E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платежей</w:t>
            </w:r>
          </w:p>
        </w:tc>
      </w:tr>
      <w:tr w:rsidR="00FA1712" w:rsidRPr="0036267E" w:rsidTr="00D77AAC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330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и купли-продажи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Железногорск, усиление контроля за использованием муниципального имущества</w:t>
            </w:r>
          </w:p>
        </w:tc>
      </w:tr>
      <w:tr w:rsidR="00FA1712" w:rsidRPr="0036267E" w:rsidTr="00D77AAC">
        <w:trPr>
          <w:trHeight w:val="15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2851051,00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8 353 153,00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FA1712" w:rsidRPr="0036267E" w:rsidTr="00D77AAC">
        <w:trPr>
          <w:trHeight w:val="37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2.2 Организация содержания и сохранности 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Железногорск,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EB2675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77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219822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77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Железногорск, свободных от прав третьих лиц,  в надлежащем техническом состоянии </w:t>
            </w:r>
          </w:p>
        </w:tc>
      </w:tr>
      <w:tr w:rsidR="00FA1712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5939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E95088" w:rsidP="00E9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17205587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6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2A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2A3306" w:rsidP="002A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619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B14" w:rsidRPr="0036267E" w:rsidTr="00754F1D">
        <w:trPr>
          <w:trHeight w:val="100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2 420 000,00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9F1B14" w:rsidRPr="0036267E" w:rsidTr="00754F1D">
        <w:trPr>
          <w:trHeight w:val="100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  <w:tc>
          <w:tcPr>
            <w:tcW w:w="1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B14" w:rsidRPr="0036267E" w:rsidTr="00754F1D">
        <w:trPr>
          <w:trHeight w:val="312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312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 (переданных в аренду нежилых помещений в многоквартирных домах), в том числе оплата коммунальных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расходов, необходимых для обеспечения надлежащего содержания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11142004,00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26 558 832,00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арендуемых нежилых помещений в многоквартирных жилых домах в надлежащем техническом состоянии.</w:t>
            </w:r>
          </w:p>
        </w:tc>
      </w:tr>
      <w:tr w:rsidR="00FA1712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8 434 914,00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25 304 742,00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FA1712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2.6.</w:t>
            </w:r>
          </w:p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16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отремонтировано жилое помещение по решению </w:t>
            </w:r>
            <w:r w:rsidR="00616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суда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аежная, д.68, кв.6</w:t>
            </w:r>
          </w:p>
        </w:tc>
      </w:tr>
      <w:tr w:rsidR="00FA1712" w:rsidRPr="0036267E" w:rsidTr="003E1B79">
        <w:trPr>
          <w:trHeight w:val="945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D77AAC">
        <w:trPr>
          <w:trHeight w:val="276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8 500341,00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8 176 981,00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8 176981,00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24 854 303,00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A1712" w:rsidRPr="0036267E" w:rsidTr="00D77AAC">
        <w:trPr>
          <w:trHeight w:val="765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 3.2 Организация содержания и сохранности арендного фонда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94 174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16,76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Повышение качества обслуживания, улучшение  технического состояния  арендного фонда  Муниципальной казны, обеспечение сохранности объектов казны</w:t>
            </w:r>
          </w:p>
        </w:tc>
      </w:tr>
      <w:tr w:rsidR="00FA1712" w:rsidRPr="0036267E" w:rsidTr="00D77AAC">
        <w:trPr>
          <w:trHeight w:val="705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6 948 106,00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21 494 525,76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742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4 500,00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824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4B6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43 719 891,00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157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 Капитальный ремонт объектов муниципальной казны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275DB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C275D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59 860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</w:t>
            </w:r>
            <w:r w:rsidR="00C275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объекта Муниципальной казны</w:t>
            </w:r>
          </w:p>
        </w:tc>
      </w:tr>
      <w:tr w:rsidR="00FA1712" w:rsidRPr="0036267E" w:rsidTr="00D77AAC">
        <w:trPr>
          <w:trHeight w:val="1058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3.4. Капитальный ремонт  здания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 32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693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85204">
        <w:trPr>
          <w:trHeight w:val="3375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3.5.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D77AAC" w:rsidRPr="0036267E" w:rsidTr="00C85204">
        <w:trPr>
          <w:trHeight w:val="1172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3.6.</w:t>
            </w:r>
          </w:p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Снос объектов муниципальной казны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135 883,98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77AAC" w:rsidRPr="0036267E" w:rsidRDefault="00D77AAC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135 883,98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снесен жилой дом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евченко,16</w:t>
            </w:r>
          </w:p>
        </w:tc>
      </w:tr>
      <w:tr w:rsidR="00C275DB" w:rsidRPr="0036267E" w:rsidTr="00C85204">
        <w:trPr>
          <w:trHeight w:val="540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Default="00C275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3.7.</w:t>
            </w:r>
          </w:p>
          <w:p w:rsidR="00C275DB" w:rsidRPr="0036267E" w:rsidRDefault="00C275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Содержание и эксплуатация имущества, находящегося в муниципальной собственности и закрепленного на праве оперативного управления за </w:t>
            </w: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муниципальным учреждением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5DB" w:rsidRPr="0036267E" w:rsidRDefault="00C275DB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447 970,95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447 970,95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E4DBD" w:rsidRPr="00674393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обеспечено содержание и эксплуатация гидротехнических сооружений</w:t>
            </w:r>
            <w:r w:rsidR="00674393" w:rsidRPr="0067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закрепленных за МКУ «УИК»</w:t>
            </w: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66 453,00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66 453,00</w:t>
            </w:r>
          </w:p>
        </w:tc>
        <w:tc>
          <w:tcPr>
            <w:tcW w:w="1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D77AAC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743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5943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743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66403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375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87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955,00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A67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16711895,00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54 259 745,00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674393" w:rsidP="006743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689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988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52658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370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52658335,00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674393" w:rsidP="00674393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193 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6 658</w:t>
            </w:r>
            <w:r w:rsidR="009E4DBD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85204" w:rsidRPr="0036267E" w:rsidTr="00754F1D">
        <w:trPr>
          <w:trHeight w:val="923"/>
        </w:trPr>
        <w:tc>
          <w:tcPr>
            <w:tcW w:w="5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И.о. руководителя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КУМИ Администрации</w:t>
            </w:r>
          </w:p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ЗАТО  г. Железногорск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754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О.В. Захарова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F1B01" w:rsidRPr="0036267E" w:rsidRDefault="00EF1B01" w:rsidP="00C85204"/>
    <w:sectPr w:rsidR="00EF1B01" w:rsidRPr="0036267E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A80" w:rsidRDefault="00695A80" w:rsidP="00FA0150">
      <w:pPr>
        <w:spacing w:after="0" w:line="240" w:lineRule="auto"/>
      </w:pPr>
      <w:r>
        <w:separator/>
      </w:r>
    </w:p>
  </w:endnote>
  <w:endnote w:type="continuationSeparator" w:id="0">
    <w:p w:rsidR="00695A80" w:rsidRDefault="00695A80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1D" w:rsidRDefault="00754F1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1D" w:rsidRPr="00C85204" w:rsidRDefault="00754F1D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1D" w:rsidRDefault="00754F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A80" w:rsidRDefault="00695A80" w:rsidP="00FA0150">
      <w:pPr>
        <w:spacing w:after="0" w:line="240" w:lineRule="auto"/>
      </w:pPr>
      <w:r>
        <w:separator/>
      </w:r>
    </w:p>
  </w:footnote>
  <w:footnote w:type="continuationSeparator" w:id="0">
    <w:p w:rsidR="00695A80" w:rsidRDefault="00695A80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1D" w:rsidRDefault="00754F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1D" w:rsidRPr="00FF7FCE" w:rsidRDefault="00754F1D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F1D" w:rsidRDefault="005C614E">
    <w:pPr>
      <w:pStyle w:val="a3"/>
      <w:jc w:val="center"/>
    </w:pPr>
    <w:fldSimple w:instr=" PAGE   \* MERGEFORMAT ">
      <w:r w:rsidR="00754F1D">
        <w:rPr>
          <w:noProof/>
        </w:rPr>
        <w:t>1</w:t>
      </w:r>
    </w:fldSimple>
  </w:p>
  <w:p w:rsidR="00754F1D" w:rsidRDefault="00754F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B57D3"/>
    <w:rsid w:val="000E7EF4"/>
    <w:rsid w:val="0013796C"/>
    <w:rsid w:val="0014797F"/>
    <w:rsid w:val="00173E7A"/>
    <w:rsid w:val="002A3306"/>
    <w:rsid w:val="0036267E"/>
    <w:rsid w:val="00370E25"/>
    <w:rsid w:val="003E1B79"/>
    <w:rsid w:val="004511AB"/>
    <w:rsid w:val="00492C5E"/>
    <w:rsid w:val="004B6022"/>
    <w:rsid w:val="004F58B9"/>
    <w:rsid w:val="00526907"/>
    <w:rsid w:val="0056587D"/>
    <w:rsid w:val="00587DA0"/>
    <w:rsid w:val="005939DB"/>
    <w:rsid w:val="005C614E"/>
    <w:rsid w:val="005D52C5"/>
    <w:rsid w:val="00616937"/>
    <w:rsid w:val="00645C49"/>
    <w:rsid w:val="00661DFB"/>
    <w:rsid w:val="00674393"/>
    <w:rsid w:val="00695A80"/>
    <w:rsid w:val="00707209"/>
    <w:rsid w:val="00754F1D"/>
    <w:rsid w:val="008563C8"/>
    <w:rsid w:val="008D5B9E"/>
    <w:rsid w:val="00935FCB"/>
    <w:rsid w:val="0096625C"/>
    <w:rsid w:val="009C181E"/>
    <w:rsid w:val="009E147E"/>
    <w:rsid w:val="009E4DBD"/>
    <w:rsid w:val="009F1B14"/>
    <w:rsid w:val="00A67714"/>
    <w:rsid w:val="00A85A1C"/>
    <w:rsid w:val="00AE718C"/>
    <w:rsid w:val="00B75B86"/>
    <w:rsid w:val="00C275DB"/>
    <w:rsid w:val="00C85204"/>
    <w:rsid w:val="00CC0A64"/>
    <w:rsid w:val="00CF7E15"/>
    <w:rsid w:val="00D251F7"/>
    <w:rsid w:val="00D3351B"/>
    <w:rsid w:val="00D77AAC"/>
    <w:rsid w:val="00E95088"/>
    <w:rsid w:val="00EB2675"/>
    <w:rsid w:val="00EC182A"/>
    <w:rsid w:val="00EF1B01"/>
    <w:rsid w:val="00F53CDA"/>
    <w:rsid w:val="00F6241D"/>
    <w:rsid w:val="00FA0150"/>
    <w:rsid w:val="00FA1712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Bykova</cp:lastModifiedBy>
  <cp:revision>12</cp:revision>
  <cp:lastPrinted>2018-09-17T10:16:00Z</cp:lastPrinted>
  <dcterms:created xsi:type="dcterms:W3CDTF">2018-04-18T01:54:00Z</dcterms:created>
  <dcterms:modified xsi:type="dcterms:W3CDTF">2018-09-20T07:51:00Z</dcterms:modified>
</cp:coreProperties>
</file>